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E15804" w14:textId="77777777" w:rsidR="00F5634F" w:rsidRPr="00876940" w:rsidRDefault="00000000" w:rsidP="0010518F">
      <w:pPr>
        <w:spacing w:before="240" w:after="240"/>
        <w:jc w:val="both"/>
        <w:rPr>
          <w:b/>
          <w:sz w:val="24"/>
          <w:szCs w:val="24"/>
        </w:rPr>
      </w:pPr>
      <w:r w:rsidRPr="00876940">
        <w:rPr>
          <w:b/>
          <w:sz w:val="24"/>
          <w:szCs w:val="24"/>
        </w:rPr>
        <w:t>Premiación del Concurso "Memorias y Relatos del Agua"</w:t>
      </w:r>
    </w:p>
    <w:p w14:paraId="37FA7136" w14:textId="77777777" w:rsidR="00F5634F" w:rsidRDefault="00000000" w:rsidP="0010518F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Universidad de Panamá, a través del Instituto del Canal, llevó a cabo la ceremonia de premiación del Primer Concurso </w:t>
      </w:r>
      <w:r w:rsidRPr="00507D9D">
        <w:rPr>
          <w:b/>
          <w:bCs/>
          <w:sz w:val="24"/>
          <w:szCs w:val="24"/>
        </w:rPr>
        <w:t>"Memorias y Relatos del Agua</w:t>
      </w:r>
      <w:r>
        <w:rPr>
          <w:sz w:val="24"/>
          <w:szCs w:val="24"/>
        </w:rPr>
        <w:t xml:space="preserve">" el pasado 31 de octubre en el auditorio del Centro Educativo </w:t>
      </w:r>
      <w:proofErr w:type="spellStart"/>
      <w:r>
        <w:rPr>
          <w:sz w:val="24"/>
          <w:szCs w:val="24"/>
        </w:rPr>
        <w:t>Anastacia</w:t>
      </w:r>
      <w:proofErr w:type="spellEnd"/>
      <w:r>
        <w:rPr>
          <w:sz w:val="24"/>
          <w:szCs w:val="24"/>
        </w:rPr>
        <w:t xml:space="preserve"> Mitre. Este concurso, realizado entre el 1 de septiembre y el 30 de octubre, buscó sensibilizar a estudiantes de la cuenca hidrográfica del Canal de Panamá, en los distritos de Chagres y Donoso, sobre la importancia del agua y la conservación ambiental.</w:t>
      </w:r>
    </w:p>
    <w:p w14:paraId="1DD603B4" w14:textId="4474AFDE" w:rsidR="00F5634F" w:rsidRDefault="00000000" w:rsidP="0010518F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Durante la ceremonia, se premiaron los tres mejores relatos presentados por los estudiantes:</w:t>
      </w:r>
    </w:p>
    <w:p w14:paraId="3658D720" w14:textId="77777777" w:rsidR="00F5634F" w:rsidRDefault="00000000" w:rsidP="0010518F">
      <w:pPr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>
        <w:rPr>
          <w:b/>
          <w:sz w:val="24"/>
          <w:szCs w:val="24"/>
        </w:rPr>
        <w:t>Primer lugar</w:t>
      </w:r>
      <w:r>
        <w:rPr>
          <w:sz w:val="24"/>
          <w:szCs w:val="24"/>
        </w:rPr>
        <w:t xml:space="preserve">: David Eliezer Chirú Rojas, del Centro Educativo </w:t>
      </w:r>
      <w:proofErr w:type="spellStart"/>
      <w:r>
        <w:rPr>
          <w:sz w:val="24"/>
          <w:szCs w:val="24"/>
        </w:rPr>
        <w:t>Anastacia</w:t>
      </w:r>
      <w:proofErr w:type="spellEnd"/>
      <w:r>
        <w:rPr>
          <w:sz w:val="24"/>
          <w:szCs w:val="24"/>
        </w:rPr>
        <w:t xml:space="preserve"> Mitre, con el cuento “El río Lagarto de Palmas Bellas”.</w:t>
      </w:r>
    </w:p>
    <w:p w14:paraId="0941AC16" w14:textId="77777777" w:rsidR="00F5634F" w:rsidRDefault="00000000" w:rsidP="0010518F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Segundo lugar</w:t>
      </w:r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Yassir</w:t>
      </w:r>
      <w:proofErr w:type="spellEnd"/>
      <w:r>
        <w:rPr>
          <w:sz w:val="24"/>
          <w:szCs w:val="24"/>
        </w:rPr>
        <w:t xml:space="preserve"> Robles, del IPT Gil de Betegón, con el cuento “Río Indio por siempre”</w:t>
      </w:r>
    </w:p>
    <w:p w14:paraId="37738A14" w14:textId="77777777" w:rsidR="00F5634F" w:rsidRDefault="00000000" w:rsidP="0010518F">
      <w:pPr>
        <w:numPr>
          <w:ilvl w:val="0"/>
          <w:numId w:val="1"/>
        </w:numPr>
        <w:spacing w:after="240"/>
        <w:jc w:val="both"/>
        <w:rPr>
          <w:sz w:val="24"/>
          <w:szCs w:val="24"/>
        </w:rPr>
      </w:pPr>
      <w:r>
        <w:rPr>
          <w:b/>
          <w:sz w:val="24"/>
          <w:szCs w:val="24"/>
        </w:rPr>
        <w:t>Tercer lugar</w:t>
      </w:r>
      <w:r>
        <w:rPr>
          <w:sz w:val="24"/>
          <w:szCs w:val="24"/>
        </w:rPr>
        <w:t xml:space="preserve">: Nicole Meneses, del Centro Educativo </w:t>
      </w:r>
      <w:proofErr w:type="spellStart"/>
      <w:r>
        <w:rPr>
          <w:sz w:val="24"/>
          <w:szCs w:val="24"/>
        </w:rPr>
        <w:t>Anastacia</w:t>
      </w:r>
      <w:proofErr w:type="spellEnd"/>
      <w:r>
        <w:rPr>
          <w:sz w:val="24"/>
          <w:szCs w:val="24"/>
        </w:rPr>
        <w:t xml:space="preserve"> Mitre, con el cuento “El río salud y la vida”.</w:t>
      </w:r>
    </w:p>
    <w:p w14:paraId="704523FB" w14:textId="0C7C3889" w:rsidR="00507D9D" w:rsidRPr="00507D9D" w:rsidRDefault="00507D9D" w:rsidP="00507D9D">
      <w:pPr>
        <w:spacing w:before="240" w:after="240"/>
        <w:jc w:val="both"/>
        <w:rPr>
          <w:sz w:val="24"/>
          <w:szCs w:val="24"/>
        </w:rPr>
      </w:pPr>
      <w:r w:rsidRPr="00507D9D">
        <w:rPr>
          <w:sz w:val="24"/>
          <w:szCs w:val="24"/>
        </w:rPr>
        <w:t>El Jurado calificador para la selección de l</w:t>
      </w:r>
      <w:r>
        <w:rPr>
          <w:sz w:val="24"/>
          <w:szCs w:val="24"/>
        </w:rPr>
        <w:t>as mejores narraciones</w:t>
      </w:r>
      <w:r w:rsidRPr="00507D9D">
        <w:rPr>
          <w:sz w:val="24"/>
          <w:szCs w:val="24"/>
        </w:rPr>
        <w:t>:</w:t>
      </w:r>
    </w:p>
    <w:p w14:paraId="27823F2F" w14:textId="48EC902A" w:rsidR="00507D9D" w:rsidRPr="00507D9D" w:rsidRDefault="00507D9D" w:rsidP="004E794F">
      <w:pPr>
        <w:pStyle w:val="Ttulo3"/>
        <w:numPr>
          <w:ilvl w:val="0"/>
          <w:numId w:val="3"/>
        </w:numPr>
        <w:shd w:val="clear" w:color="auto" w:fill="FFFFFF"/>
        <w:spacing w:before="0" w:after="300"/>
        <w:rPr>
          <w:sz w:val="24"/>
          <w:szCs w:val="24"/>
        </w:rPr>
      </w:pPr>
      <w:proofErr w:type="spellStart"/>
      <w:r w:rsidRPr="00507D9D">
        <w:rPr>
          <w:sz w:val="24"/>
          <w:szCs w:val="24"/>
        </w:rPr>
        <w:t>Mgter</w:t>
      </w:r>
      <w:proofErr w:type="spellEnd"/>
      <w:r w:rsidRPr="00507D9D">
        <w:rPr>
          <w:sz w:val="24"/>
          <w:szCs w:val="24"/>
        </w:rPr>
        <w:t>. Oscar Vallarino</w:t>
      </w:r>
      <w:r w:rsidR="004E794F">
        <w:rPr>
          <w:sz w:val="24"/>
          <w:szCs w:val="24"/>
        </w:rPr>
        <w:t xml:space="preserve"> Bernat</w:t>
      </w:r>
      <w:r w:rsidRPr="00507D9D">
        <w:rPr>
          <w:sz w:val="24"/>
          <w:szCs w:val="24"/>
        </w:rPr>
        <w:t xml:space="preserve">, </w:t>
      </w:r>
      <w:proofErr w:type="gramStart"/>
      <w:r w:rsidR="004E794F">
        <w:rPr>
          <w:sz w:val="24"/>
          <w:szCs w:val="24"/>
        </w:rPr>
        <w:t>Viceministro</w:t>
      </w:r>
      <w:proofErr w:type="gramEnd"/>
      <w:r w:rsidRPr="00507D9D">
        <w:rPr>
          <w:sz w:val="24"/>
          <w:szCs w:val="24"/>
        </w:rPr>
        <w:t xml:space="preserve"> de Ambiente</w:t>
      </w:r>
    </w:p>
    <w:p w14:paraId="4ABEB03C" w14:textId="6B273D42" w:rsidR="00507D9D" w:rsidRPr="00507D9D" w:rsidRDefault="00507D9D" w:rsidP="00507D9D">
      <w:pPr>
        <w:pStyle w:val="Prrafodelista"/>
        <w:numPr>
          <w:ilvl w:val="0"/>
          <w:numId w:val="1"/>
        </w:numPr>
        <w:spacing w:before="240" w:after="240"/>
        <w:jc w:val="both"/>
        <w:rPr>
          <w:sz w:val="24"/>
          <w:szCs w:val="24"/>
        </w:rPr>
      </w:pPr>
      <w:r w:rsidRPr="00507D9D">
        <w:rPr>
          <w:sz w:val="24"/>
          <w:szCs w:val="24"/>
        </w:rPr>
        <w:t>Prof. Mariela Mendoza de Quezada, Supervisora Nacional de español MEDUCA</w:t>
      </w:r>
    </w:p>
    <w:p w14:paraId="107BD68D" w14:textId="6091AA09" w:rsidR="00507D9D" w:rsidRPr="00507D9D" w:rsidRDefault="00507D9D" w:rsidP="00507D9D">
      <w:pPr>
        <w:pStyle w:val="Prrafodelista"/>
        <w:numPr>
          <w:ilvl w:val="0"/>
          <w:numId w:val="1"/>
        </w:numPr>
        <w:spacing w:before="240" w:after="240"/>
        <w:jc w:val="both"/>
        <w:rPr>
          <w:sz w:val="24"/>
          <w:szCs w:val="24"/>
        </w:rPr>
      </w:pPr>
      <w:proofErr w:type="spellStart"/>
      <w:r w:rsidRPr="00507D9D">
        <w:rPr>
          <w:sz w:val="24"/>
          <w:szCs w:val="24"/>
        </w:rPr>
        <w:t>Mgter</w:t>
      </w:r>
      <w:proofErr w:type="spellEnd"/>
      <w:r w:rsidRPr="00507D9D">
        <w:rPr>
          <w:sz w:val="24"/>
          <w:szCs w:val="24"/>
        </w:rPr>
        <w:t xml:space="preserve">. Pablo Navarro, </w:t>
      </w:r>
      <w:proofErr w:type="gramStart"/>
      <w:r w:rsidR="00F94481">
        <w:rPr>
          <w:sz w:val="24"/>
          <w:szCs w:val="24"/>
        </w:rPr>
        <w:t>D</w:t>
      </w:r>
      <w:r w:rsidRPr="00507D9D">
        <w:rPr>
          <w:sz w:val="24"/>
          <w:szCs w:val="24"/>
        </w:rPr>
        <w:t>irector</w:t>
      </w:r>
      <w:proofErr w:type="gramEnd"/>
      <w:r w:rsidRPr="00507D9D">
        <w:rPr>
          <w:sz w:val="24"/>
          <w:szCs w:val="24"/>
        </w:rPr>
        <w:t xml:space="preserve"> Editora Universidad de Panamá</w:t>
      </w:r>
    </w:p>
    <w:p w14:paraId="79E29026" w14:textId="1D1868A0" w:rsidR="00507D9D" w:rsidRPr="00507D9D" w:rsidRDefault="00507D9D" w:rsidP="00507D9D">
      <w:pPr>
        <w:pStyle w:val="Prrafodelista"/>
        <w:numPr>
          <w:ilvl w:val="0"/>
          <w:numId w:val="1"/>
        </w:numPr>
        <w:spacing w:before="240" w:after="240"/>
        <w:jc w:val="both"/>
        <w:rPr>
          <w:sz w:val="24"/>
          <w:szCs w:val="24"/>
        </w:rPr>
      </w:pPr>
      <w:r w:rsidRPr="00507D9D">
        <w:rPr>
          <w:sz w:val="24"/>
          <w:szCs w:val="24"/>
        </w:rPr>
        <w:t xml:space="preserve">Prof. </w:t>
      </w:r>
      <w:r w:rsidR="00F94481">
        <w:rPr>
          <w:sz w:val="24"/>
          <w:szCs w:val="24"/>
        </w:rPr>
        <w:t xml:space="preserve">   </w:t>
      </w:r>
      <w:proofErr w:type="spellStart"/>
      <w:r w:rsidRPr="00507D9D">
        <w:rPr>
          <w:sz w:val="24"/>
          <w:szCs w:val="24"/>
        </w:rPr>
        <w:t>Yimi</w:t>
      </w:r>
      <w:proofErr w:type="spellEnd"/>
      <w:r w:rsidRPr="00507D9D">
        <w:rPr>
          <w:sz w:val="24"/>
          <w:szCs w:val="24"/>
        </w:rPr>
        <w:t xml:space="preserve"> Villamil, Profesor Español Universidad de Panamá</w:t>
      </w:r>
    </w:p>
    <w:p w14:paraId="6685030C" w14:textId="6699C3AB" w:rsidR="00F5634F" w:rsidRDefault="00000000" w:rsidP="0010518F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Cabe destacar que los premios en efectivo consistieron en $500, $300 y $200 para el primer, segundo y tercer lugar, respectivamente, patrocinados por Agencias FEDURO, Cooperativa de los Prácticos del Canal de Panamá y la licenciada </w:t>
      </w:r>
      <w:proofErr w:type="spellStart"/>
      <w:r>
        <w:rPr>
          <w:sz w:val="24"/>
          <w:szCs w:val="24"/>
        </w:rPr>
        <w:t>Gloriberth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Buschbeck</w:t>
      </w:r>
      <w:proofErr w:type="spellEnd"/>
      <w:r>
        <w:rPr>
          <w:sz w:val="24"/>
          <w:szCs w:val="24"/>
        </w:rPr>
        <w:t>. Además, el centro educativo del estudiante ganador también fue galardonado con un televisor de 75 pulgadas, cortesía de Ma</w:t>
      </w:r>
      <w:r w:rsidR="006D503C">
        <w:rPr>
          <w:sz w:val="24"/>
          <w:szCs w:val="24"/>
        </w:rPr>
        <w:t>rine</w:t>
      </w:r>
      <w:r>
        <w:rPr>
          <w:sz w:val="24"/>
          <w:szCs w:val="24"/>
        </w:rPr>
        <w:t xml:space="preserve"> </w:t>
      </w:r>
      <w:r w:rsidR="00507D9D">
        <w:rPr>
          <w:sz w:val="24"/>
          <w:szCs w:val="24"/>
        </w:rPr>
        <w:t>International Terminal</w:t>
      </w:r>
      <w:r>
        <w:rPr>
          <w:sz w:val="24"/>
          <w:szCs w:val="24"/>
        </w:rPr>
        <w:t xml:space="preserve"> MIT (Puerto de Manzanillo).</w:t>
      </w:r>
    </w:p>
    <w:p w14:paraId="17D2BEC6" w14:textId="77777777" w:rsidR="00F5634F" w:rsidRDefault="00000000" w:rsidP="0010518F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Los relatos presentados reflejan una gran riqueza literaria y una creatividad sorprendente, en los que los niños plasmaron sus ideas y vivencias en torno al valor del agua, transportando al lector a su entorno y realidad de una manera emotiva y educativa. En reconocimiento al esfuerzo y talento de todos los participantes, se ha decidido recopilar los cuentos en un libro que permitirá compartir estas inspiradoras historias y fortalecer la educación ambiental en sus comunidades.</w:t>
      </w:r>
    </w:p>
    <w:p w14:paraId="0AED7C7D" w14:textId="091CC0F0" w:rsidR="00F5634F" w:rsidRDefault="00000000" w:rsidP="0010518F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Asimismo, en reconocimiento a la labor de apoyo, se entregarán tabletas a los tutores de los estudiantes ganadores y a aquellos que obtuvieron menciones honoríficas, patrocinados por el Instituto del Canal de la Universidad de Panamá. Próximamente, </w:t>
      </w:r>
      <w:r>
        <w:rPr>
          <w:sz w:val="24"/>
          <w:szCs w:val="24"/>
        </w:rPr>
        <w:lastRenderedPageBreak/>
        <w:t xml:space="preserve">la ACP como parte de la </w:t>
      </w:r>
      <w:r w:rsidR="006D503C">
        <w:rPr>
          <w:sz w:val="24"/>
          <w:szCs w:val="24"/>
        </w:rPr>
        <w:t>premiación realizará</w:t>
      </w:r>
      <w:r>
        <w:rPr>
          <w:sz w:val="24"/>
          <w:szCs w:val="24"/>
        </w:rPr>
        <w:t xml:space="preserve"> una gira académica a las esclusas de Miraflores </w:t>
      </w:r>
      <w:r w:rsidR="006D503C">
        <w:rPr>
          <w:sz w:val="24"/>
          <w:szCs w:val="24"/>
        </w:rPr>
        <w:t>con los</w:t>
      </w:r>
      <w:r>
        <w:rPr>
          <w:sz w:val="24"/>
          <w:szCs w:val="24"/>
        </w:rPr>
        <w:t xml:space="preserve"> estudiantes </w:t>
      </w:r>
      <w:r w:rsidR="006D503C">
        <w:rPr>
          <w:sz w:val="24"/>
          <w:szCs w:val="24"/>
        </w:rPr>
        <w:t>y profesores</w:t>
      </w:r>
      <w:r>
        <w:rPr>
          <w:sz w:val="24"/>
          <w:szCs w:val="24"/>
        </w:rPr>
        <w:t xml:space="preserve"> de las dos escuelas participantes como parte del incentivo para continuar promoviendo el aprendizaje y la creatividad en temas ambientales.</w:t>
      </w:r>
    </w:p>
    <w:p w14:paraId="30C11B4D" w14:textId="77777777" w:rsidR="00465354" w:rsidRDefault="00000000" w:rsidP="0010518F">
      <w:pPr>
        <w:spacing w:before="240" w:after="240"/>
        <w:jc w:val="both"/>
      </w:pPr>
      <w:r>
        <w:rPr>
          <w:sz w:val="24"/>
          <w:szCs w:val="24"/>
        </w:rPr>
        <w:t xml:space="preserve">La ceremonia contó con la participación de importantes autoridades, como el </w:t>
      </w:r>
      <w:proofErr w:type="gramStart"/>
      <w:r>
        <w:rPr>
          <w:sz w:val="24"/>
          <w:szCs w:val="24"/>
        </w:rPr>
        <w:t>Director</w:t>
      </w:r>
      <w:proofErr w:type="gramEnd"/>
      <w:r>
        <w:rPr>
          <w:sz w:val="24"/>
          <w:szCs w:val="24"/>
        </w:rPr>
        <w:t xml:space="preserve"> del Instituto del Canal, Luis Navas Pájaro; el Subdirector del Instituto del Canal, Jones Cooper;</w:t>
      </w:r>
      <w:r w:rsidR="0046535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la </w:t>
      </w:r>
      <w:r w:rsidR="006D503C">
        <w:rPr>
          <w:sz w:val="24"/>
          <w:szCs w:val="24"/>
        </w:rPr>
        <w:t>profesora Teófila Castillo</w:t>
      </w:r>
      <w:r>
        <w:rPr>
          <w:sz w:val="24"/>
          <w:szCs w:val="24"/>
        </w:rPr>
        <w:t>, representando a la Dirección Nacional de Educación Básica del Ministerio de Educación</w:t>
      </w:r>
      <w:r w:rsidR="00465354">
        <w:rPr>
          <w:sz w:val="24"/>
          <w:szCs w:val="24"/>
        </w:rPr>
        <w:t xml:space="preserve"> y l</w:t>
      </w:r>
      <w:r w:rsidR="00876940">
        <w:t xml:space="preserve">a Lic. </w:t>
      </w:r>
      <w:proofErr w:type="spellStart"/>
      <w:r w:rsidR="00876940">
        <w:t>Danitsa</w:t>
      </w:r>
      <w:proofErr w:type="spellEnd"/>
      <w:r w:rsidR="00876940">
        <w:t xml:space="preserve"> </w:t>
      </w:r>
      <w:proofErr w:type="spellStart"/>
      <w:r w:rsidR="00876940">
        <w:t>Worrell</w:t>
      </w:r>
      <w:proofErr w:type="spellEnd"/>
      <w:r w:rsidR="00876940">
        <w:t>,</w:t>
      </w:r>
      <w:r w:rsidR="00876940" w:rsidRPr="00416C6D">
        <w:rPr>
          <w:rFonts w:ascii="Aptos" w:eastAsia="Times New Roman" w:hAnsi="Aptos" w:cs="Times New Roman"/>
          <w:color w:val="1D2228"/>
          <w:lang w:val="es-ES_tradnl"/>
        </w:rPr>
        <w:t xml:space="preserve"> </w:t>
      </w:r>
      <w:r w:rsidR="00876940" w:rsidRPr="00416C6D">
        <w:rPr>
          <w:lang w:val="es-ES_tradnl"/>
        </w:rPr>
        <w:t>Gerente de Desarrollo Comunitario &amp; RSE.</w:t>
      </w:r>
      <w:r w:rsidR="00876940">
        <w:rPr>
          <w:lang w:val="es-ES_tradnl"/>
        </w:rPr>
        <w:t xml:space="preserve"> de</w:t>
      </w:r>
      <w:r w:rsidR="00876940">
        <w:t xml:space="preserve"> la empresa   </w:t>
      </w:r>
      <w:r w:rsidR="00876940" w:rsidRPr="00D86DF1">
        <w:t>Marine</w:t>
      </w:r>
      <w:r w:rsidR="00876940">
        <w:t xml:space="preserve"> International Terminal MIT (Puerto de Manzanillo, Col</w:t>
      </w:r>
      <w:r w:rsidR="00465354">
        <w:t>ó</w:t>
      </w:r>
      <w:r w:rsidR="00876940">
        <w:t>n)</w:t>
      </w:r>
    </w:p>
    <w:p w14:paraId="53CD709F" w14:textId="7B411AE8" w:rsidR="00F5634F" w:rsidRPr="00465354" w:rsidRDefault="00000000" w:rsidP="0010518F">
      <w:pPr>
        <w:spacing w:before="240" w:after="240"/>
        <w:jc w:val="both"/>
      </w:pPr>
      <w:r>
        <w:rPr>
          <w:sz w:val="24"/>
          <w:szCs w:val="24"/>
        </w:rPr>
        <w:t>Esta actividad reafirma el compromiso de la Universidad de Panamá y el Instituto del Canal en la formación de ciudadanos comprometidos con la protección del medio ambiente y la gestión responsable de nuestros recursos hídricos.</w:t>
      </w:r>
    </w:p>
    <w:p w14:paraId="51A8C4A9" w14:textId="77777777" w:rsidR="0010518F" w:rsidRDefault="00000000" w:rsidP="0010518F">
      <w:pPr>
        <w:spacing w:before="240" w:after="240"/>
        <w:jc w:val="both"/>
        <w:rPr>
          <w:b/>
        </w:rPr>
      </w:pPr>
      <w:r>
        <w:rPr>
          <w:b/>
        </w:rPr>
        <w:t>Universidad de Panamá</w:t>
      </w:r>
    </w:p>
    <w:p w14:paraId="7091F515" w14:textId="528D6774" w:rsidR="00F5634F" w:rsidRDefault="00000000" w:rsidP="0010518F">
      <w:pPr>
        <w:spacing w:before="240" w:after="240"/>
        <w:jc w:val="both"/>
        <w:rPr>
          <w:b/>
        </w:rPr>
      </w:pPr>
      <w:r>
        <w:rPr>
          <w:b/>
        </w:rPr>
        <w:t>Instituto del Canal</w:t>
      </w:r>
    </w:p>
    <w:p w14:paraId="2A740E42" w14:textId="77777777" w:rsidR="00F5634F" w:rsidRDefault="00000000" w:rsidP="0010518F">
      <w:pPr>
        <w:jc w:val="both"/>
      </w:pPr>
      <w:r>
        <w:pict w14:anchorId="7E0F8E88">
          <v:rect id="_x0000_i1025" style="width:0;height:1.5pt" o:hralign="center" o:hrstd="t" o:hr="t" fillcolor="#a0a0a0" stroked="f"/>
        </w:pict>
      </w:r>
    </w:p>
    <w:p w14:paraId="4153B58B" w14:textId="77777777" w:rsidR="00F5634F" w:rsidRDefault="00F5634F" w:rsidP="0010518F">
      <w:pPr>
        <w:jc w:val="both"/>
      </w:pPr>
    </w:p>
    <w:p w14:paraId="43687ED8" w14:textId="1EBB1E60" w:rsidR="00F5634F" w:rsidRDefault="00E93AAC" w:rsidP="0010518F">
      <w:pPr>
        <w:jc w:val="both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B891262" wp14:editId="5D0D3E2E">
            <wp:extent cx="5733415" cy="3333115"/>
            <wp:effectExtent l="0" t="0" r="635" b="635"/>
            <wp:docPr id="1394753529" name="Imagen 1" descr="Un par de personas de pi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753529" name="Imagen 1" descr="Un par de personas de pie&#10;&#10;Descripción generada automáticamente con confianza medi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b/>
          <w:sz w:val="24"/>
          <w:szCs w:val="24"/>
        </w:rPr>
        <w:t>Primer lugar</w:t>
      </w:r>
      <w:r w:rsidR="00000000">
        <w:rPr>
          <w:sz w:val="24"/>
          <w:szCs w:val="24"/>
        </w:rPr>
        <w:t xml:space="preserve">: David Eliezer Chirú Rojas, </w:t>
      </w:r>
      <w:r w:rsidR="0010518F" w:rsidRPr="0010518F">
        <w:rPr>
          <w:sz w:val="24"/>
          <w:szCs w:val="24"/>
        </w:rPr>
        <w:t xml:space="preserve">del Centro Educativo </w:t>
      </w:r>
      <w:proofErr w:type="spellStart"/>
      <w:r w:rsidR="0010518F" w:rsidRPr="0010518F">
        <w:rPr>
          <w:sz w:val="24"/>
          <w:szCs w:val="24"/>
        </w:rPr>
        <w:t>Anastacia</w:t>
      </w:r>
      <w:proofErr w:type="spellEnd"/>
      <w:r w:rsidR="0010518F" w:rsidRPr="0010518F">
        <w:rPr>
          <w:sz w:val="24"/>
          <w:szCs w:val="24"/>
        </w:rPr>
        <w:t xml:space="preserve"> Mitre</w:t>
      </w:r>
      <w:r w:rsidR="00465354">
        <w:rPr>
          <w:sz w:val="24"/>
          <w:szCs w:val="24"/>
        </w:rPr>
        <w:t>,</w:t>
      </w:r>
      <w:r w:rsidR="00E63CF7">
        <w:rPr>
          <w:sz w:val="24"/>
          <w:szCs w:val="24"/>
        </w:rPr>
        <w:t xml:space="preserve"> </w:t>
      </w:r>
      <w:r w:rsidR="00000000">
        <w:rPr>
          <w:sz w:val="24"/>
          <w:szCs w:val="24"/>
        </w:rPr>
        <w:t>con el cuento “</w:t>
      </w:r>
      <w:r w:rsidR="00000000" w:rsidRPr="00465354">
        <w:rPr>
          <w:b/>
          <w:bCs/>
          <w:sz w:val="24"/>
          <w:szCs w:val="24"/>
        </w:rPr>
        <w:t>El río Lagarto de Palmas Bellas”</w:t>
      </w:r>
      <w:bookmarkStart w:id="0" w:name="_Hlk182304761"/>
      <w:r w:rsidR="00465354">
        <w:rPr>
          <w:sz w:val="24"/>
          <w:szCs w:val="24"/>
        </w:rPr>
        <w:t>, en presencia de su acudiente y la Tutora</w:t>
      </w:r>
      <w:bookmarkEnd w:id="0"/>
      <w:r w:rsidR="00465354">
        <w:rPr>
          <w:sz w:val="24"/>
          <w:szCs w:val="24"/>
        </w:rPr>
        <w:t xml:space="preserve"> Prof. Romelia Martínez</w:t>
      </w:r>
      <w:r w:rsidR="00000000">
        <w:rPr>
          <w:sz w:val="24"/>
          <w:szCs w:val="24"/>
        </w:rPr>
        <w:t>.</w:t>
      </w:r>
      <w:r w:rsidR="001E7207">
        <w:rPr>
          <w:sz w:val="24"/>
          <w:szCs w:val="24"/>
        </w:rPr>
        <w:t xml:space="preserve"> Entrega de $500.00 por el Prof. Jones</w:t>
      </w:r>
      <w:r w:rsidR="0010518F">
        <w:rPr>
          <w:sz w:val="24"/>
          <w:szCs w:val="24"/>
        </w:rPr>
        <w:t xml:space="preserve"> Cooper </w:t>
      </w:r>
      <w:proofErr w:type="spellStart"/>
      <w:r w:rsidR="0010518F">
        <w:rPr>
          <w:sz w:val="24"/>
          <w:szCs w:val="24"/>
        </w:rPr>
        <w:t>Seferlis</w:t>
      </w:r>
      <w:proofErr w:type="spellEnd"/>
      <w:r w:rsidR="0010518F">
        <w:rPr>
          <w:sz w:val="24"/>
          <w:szCs w:val="24"/>
        </w:rPr>
        <w:t>,</w:t>
      </w:r>
      <w:r w:rsidR="00876940">
        <w:rPr>
          <w:sz w:val="24"/>
          <w:szCs w:val="24"/>
        </w:rPr>
        <w:t xml:space="preserve"> </w:t>
      </w:r>
      <w:proofErr w:type="gramStart"/>
      <w:r w:rsidR="00876940">
        <w:rPr>
          <w:sz w:val="24"/>
          <w:szCs w:val="24"/>
        </w:rPr>
        <w:t>Subdirector</w:t>
      </w:r>
      <w:proofErr w:type="gramEnd"/>
      <w:r w:rsidR="00876940">
        <w:rPr>
          <w:sz w:val="24"/>
          <w:szCs w:val="24"/>
        </w:rPr>
        <w:t xml:space="preserve"> ICUP,</w:t>
      </w:r>
      <w:r w:rsidR="0010518F">
        <w:rPr>
          <w:sz w:val="24"/>
          <w:szCs w:val="24"/>
        </w:rPr>
        <w:t xml:space="preserve"> </w:t>
      </w:r>
      <w:r w:rsidR="00876940">
        <w:rPr>
          <w:sz w:val="24"/>
          <w:szCs w:val="24"/>
        </w:rPr>
        <w:t>este</w:t>
      </w:r>
      <w:r w:rsidR="0010518F">
        <w:rPr>
          <w:sz w:val="24"/>
          <w:szCs w:val="24"/>
        </w:rPr>
        <w:t xml:space="preserve"> premio fue patrocinado </w:t>
      </w:r>
      <w:r w:rsidR="008C3579">
        <w:rPr>
          <w:sz w:val="24"/>
          <w:szCs w:val="24"/>
        </w:rPr>
        <w:t>por Agencias</w:t>
      </w:r>
      <w:r w:rsidR="0010518F">
        <w:rPr>
          <w:sz w:val="24"/>
          <w:szCs w:val="24"/>
        </w:rPr>
        <w:t xml:space="preserve"> FEDURO.</w:t>
      </w:r>
    </w:p>
    <w:p w14:paraId="1AD70D25" w14:textId="77777777" w:rsidR="00F5634F" w:rsidRDefault="00F5634F" w:rsidP="0010518F">
      <w:pPr>
        <w:jc w:val="both"/>
      </w:pPr>
    </w:p>
    <w:p w14:paraId="472014C4" w14:textId="77777777" w:rsidR="00F5634F" w:rsidRDefault="00F5634F" w:rsidP="0010518F">
      <w:pPr>
        <w:jc w:val="both"/>
      </w:pPr>
    </w:p>
    <w:p w14:paraId="34C97241" w14:textId="71DBDB26" w:rsidR="00F5634F" w:rsidRDefault="00E93AAC" w:rsidP="0010518F">
      <w:pPr>
        <w:jc w:val="both"/>
        <w:rPr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1A733519" wp14:editId="55335195">
            <wp:extent cx="5733415" cy="3790315"/>
            <wp:effectExtent l="0" t="0" r="635" b="635"/>
            <wp:docPr id="1748300641" name="Imagen 2" descr="Un grupo de personas en un sal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300641" name="Imagen 2" descr="Un grupo de personas en un salón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b/>
          <w:sz w:val="24"/>
          <w:szCs w:val="24"/>
        </w:rPr>
        <w:t>Segundo lugar</w:t>
      </w:r>
      <w:r w:rsidR="00000000">
        <w:rPr>
          <w:sz w:val="24"/>
          <w:szCs w:val="24"/>
        </w:rPr>
        <w:t xml:space="preserve">: </w:t>
      </w:r>
      <w:proofErr w:type="spellStart"/>
      <w:r w:rsidR="00000000">
        <w:rPr>
          <w:sz w:val="24"/>
          <w:szCs w:val="24"/>
        </w:rPr>
        <w:t>Yassir</w:t>
      </w:r>
      <w:proofErr w:type="spellEnd"/>
      <w:r w:rsidR="00000000">
        <w:rPr>
          <w:sz w:val="24"/>
          <w:szCs w:val="24"/>
        </w:rPr>
        <w:t xml:space="preserve"> Robles, del IPT Gil de Betegón</w:t>
      </w:r>
      <w:r w:rsidR="00BC68ED">
        <w:rPr>
          <w:sz w:val="24"/>
          <w:szCs w:val="24"/>
        </w:rPr>
        <w:t xml:space="preserve"> Martínez</w:t>
      </w:r>
      <w:r w:rsidR="00000000">
        <w:rPr>
          <w:sz w:val="24"/>
          <w:szCs w:val="24"/>
        </w:rPr>
        <w:t>,</w:t>
      </w:r>
      <w:r w:rsidR="00465354" w:rsidRPr="00465354">
        <w:rPr>
          <w:sz w:val="24"/>
          <w:szCs w:val="24"/>
        </w:rPr>
        <w:t xml:space="preserve"> </w:t>
      </w:r>
      <w:r w:rsidR="00465354">
        <w:rPr>
          <w:sz w:val="24"/>
          <w:szCs w:val="24"/>
        </w:rPr>
        <w:t xml:space="preserve">con el cuento </w:t>
      </w:r>
      <w:r w:rsidR="00465354" w:rsidRPr="00465354">
        <w:rPr>
          <w:b/>
          <w:bCs/>
          <w:sz w:val="24"/>
          <w:szCs w:val="24"/>
        </w:rPr>
        <w:t>“Río Indio por siempre</w:t>
      </w:r>
      <w:r w:rsidR="00465354">
        <w:rPr>
          <w:b/>
          <w:bCs/>
          <w:sz w:val="24"/>
          <w:szCs w:val="24"/>
        </w:rPr>
        <w:t>”</w:t>
      </w:r>
      <w:r w:rsidR="00465354">
        <w:rPr>
          <w:sz w:val="24"/>
          <w:szCs w:val="24"/>
        </w:rPr>
        <w:t xml:space="preserve"> en</w:t>
      </w:r>
      <w:r w:rsidR="0055063F" w:rsidRPr="0055063F">
        <w:rPr>
          <w:sz w:val="24"/>
          <w:szCs w:val="24"/>
        </w:rPr>
        <w:t xml:space="preserve"> presencia de su acudiente y </w:t>
      </w:r>
      <w:r w:rsidR="008C3579">
        <w:rPr>
          <w:sz w:val="24"/>
          <w:szCs w:val="24"/>
        </w:rPr>
        <w:t>su</w:t>
      </w:r>
      <w:r w:rsidR="00E63CF7">
        <w:rPr>
          <w:sz w:val="24"/>
          <w:szCs w:val="24"/>
        </w:rPr>
        <w:t xml:space="preserve"> </w:t>
      </w:r>
      <w:r w:rsidR="008C3579">
        <w:rPr>
          <w:sz w:val="24"/>
          <w:szCs w:val="24"/>
        </w:rPr>
        <w:t>t</w:t>
      </w:r>
      <w:r w:rsidR="0055063F" w:rsidRPr="0055063F">
        <w:rPr>
          <w:sz w:val="24"/>
          <w:szCs w:val="24"/>
        </w:rPr>
        <w:t>utor</w:t>
      </w:r>
      <w:r w:rsidR="00E63CF7">
        <w:rPr>
          <w:sz w:val="24"/>
          <w:szCs w:val="24"/>
        </w:rPr>
        <w:t xml:space="preserve"> Prof. Ismael </w:t>
      </w:r>
      <w:r w:rsidR="00465354">
        <w:rPr>
          <w:sz w:val="24"/>
          <w:szCs w:val="24"/>
        </w:rPr>
        <w:t>Gutiérrez.</w:t>
      </w:r>
      <w:r w:rsidR="00BC68ED">
        <w:rPr>
          <w:sz w:val="24"/>
          <w:szCs w:val="24"/>
        </w:rPr>
        <w:t xml:space="preserve"> Entrega de $300.00 por el Prof. Luis Navas P. este premio fue patrocinado por la Cooperativa de Prácticos del Canal de Panamá.</w:t>
      </w:r>
    </w:p>
    <w:p w14:paraId="2F30F34B" w14:textId="77777777" w:rsidR="00F5634F" w:rsidRDefault="00F5634F" w:rsidP="0010518F">
      <w:pPr>
        <w:jc w:val="both"/>
      </w:pPr>
    </w:p>
    <w:p w14:paraId="03F24942" w14:textId="2E54FAFE" w:rsidR="00F5634F" w:rsidRDefault="00E93AAC" w:rsidP="0010518F">
      <w:pPr>
        <w:jc w:val="both"/>
      </w:pPr>
      <w:r>
        <w:rPr>
          <w:noProof/>
        </w:rPr>
        <w:lastRenderedPageBreak/>
        <w:drawing>
          <wp:inline distT="0" distB="0" distL="0" distR="0" wp14:anchorId="0D2DB286" wp14:editId="430EDE24">
            <wp:extent cx="5733415" cy="4295140"/>
            <wp:effectExtent l="0" t="0" r="635" b="0"/>
            <wp:docPr id="77113130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31304" name="Imagen 77113130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1279F" w14:textId="77777777" w:rsidR="00F5634F" w:rsidRDefault="00F5634F" w:rsidP="0010518F">
      <w:pPr>
        <w:jc w:val="both"/>
      </w:pPr>
    </w:p>
    <w:p w14:paraId="3E89AC8B" w14:textId="783461BB" w:rsidR="00F5634F" w:rsidRDefault="00000000" w:rsidP="0010518F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Tercer lugar</w:t>
      </w:r>
      <w:r>
        <w:rPr>
          <w:sz w:val="24"/>
          <w:szCs w:val="24"/>
        </w:rPr>
        <w:t xml:space="preserve">: Nicole Meneses, del Centro Educativo </w:t>
      </w:r>
      <w:proofErr w:type="spellStart"/>
      <w:r>
        <w:rPr>
          <w:sz w:val="24"/>
          <w:szCs w:val="24"/>
        </w:rPr>
        <w:t>Anastacia</w:t>
      </w:r>
      <w:proofErr w:type="spellEnd"/>
      <w:r>
        <w:rPr>
          <w:sz w:val="24"/>
          <w:szCs w:val="24"/>
        </w:rPr>
        <w:t xml:space="preserve"> Mitre,</w:t>
      </w:r>
      <w:r w:rsidR="00465354">
        <w:rPr>
          <w:sz w:val="24"/>
          <w:szCs w:val="24"/>
        </w:rPr>
        <w:t xml:space="preserve"> con el cuento </w:t>
      </w:r>
      <w:r w:rsidR="00465354" w:rsidRPr="00465354">
        <w:rPr>
          <w:b/>
          <w:bCs/>
          <w:sz w:val="24"/>
          <w:szCs w:val="24"/>
        </w:rPr>
        <w:t>“El río salud y la vida”</w:t>
      </w:r>
      <w:r>
        <w:rPr>
          <w:sz w:val="24"/>
          <w:szCs w:val="24"/>
        </w:rPr>
        <w:t xml:space="preserve"> </w:t>
      </w:r>
      <w:r w:rsidR="0055063F" w:rsidRPr="0055063F">
        <w:rPr>
          <w:sz w:val="24"/>
          <w:szCs w:val="24"/>
        </w:rPr>
        <w:t>en presencia de su acudiente y</w:t>
      </w:r>
      <w:r w:rsidR="00E63CF7">
        <w:rPr>
          <w:sz w:val="24"/>
          <w:szCs w:val="24"/>
        </w:rPr>
        <w:t xml:space="preserve"> </w:t>
      </w:r>
      <w:r w:rsidR="008C3579">
        <w:rPr>
          <w:sz w:val="24"/>
          <w:szCs w:val="24"/>
        </w:rPr>
        <w:t>su</w:t>
      </w:r>
      <w:r w:rsidR="0055063F" w:rsidRPr="0055063F">
        <w:rPr>
          <w:sz w:val="24"/>
          <w:szCs w:val="24"/>
        </w:rPr>
        <w:t xml:space="preserve"> </w:t>
      </w:r>
      <w:r w:rsidR="008C3579">
        <w:rPr>
          <w:sz w:val="24"/>
          <w:szCs w:val="24"/>
        </w:rPr>
        <w:t>t</w:t>
      </w:r>
      <w:r w:rsidR="0055063F" w:rsidRPr="0055063F">
        <w:rPr>
          <w:sz w:val="24"/>
          <w:szCs w:val="24"/>
        </w:rPr>
        <w:t xml:space="preserve">utora </w:t>
      </w:r>
      <w:r w:rsidR="00E63CF7">
        <w:rPr>
          <w:sz w:val="24"/>
          <w:szCs w:val="24"/>
        </w:rPr>
        <w:t>Prof. Romelia Martínez</w:t>
      </w:r>
      <w:r w:rsidR="008C3579">
        <w:rPr>
          <w:sz w:val="24"/>
          <w:szCs w:val="24"/>
        </w:rPr>
        <w:t>.</w:t>
      </w:r>
      <w:r w:rsidR="00E63CF7">
        <w:rPr>
          <w:sz w:val="24"/>
          <w:szCs w:val="24"/>
        </w:rPr>
        <w:t xml:space="preserve"> </w:t>
      </w:r>
      <w:r w:rsidR="00BC68ED">
        <w:rPr>
          <w:sz w:val="24"/>
          <w:szCs w:val="24"/>
        </w:rPr>
        <w:t>Entrega</w:t>
      </w:r>
      <w:r w:rsidR="009A238F">
        <w:rPr>
          <w:sz w:val="24"/>
          <w:szCs w:val="24"/>
        </w:rPr>
        <w:t xml:space="preserve"> de $200:00 por la Lic. </w:t>
      </w:r>
      <w:proofErr w:type="spellStart"/>
      <w:proofErr w:type="gramStart"/>
      <w:r w:rsidR="009A238F">
        <w:rPr>
          <w:sz w:val="24"/>
          <w:szCs w:val="24"/>
        </w:rPr>
        <w:t>Gloriberth</w:t>
      </w:r>
      <w:proofErr w:type="spellEnd"/>
      <w:r w:rsidR="009A238F">
        <w:rPr>
          <w:sz w:val="24"/>
          <w:szCs w:val="24"/>
        </w:rPr>
        <w:t xml:space="preserve">  </w:t>
      </w:r>
      <w:proofErr w:type="spellStart"/>
      <w:r w:rsidR="009A238F">
        <w:rPr>
          <w:sz w:val="24"/>
          <w:szCs w:val="24"/>
        </w:rPr>
        <w:t>Bus</w:t>
      </w:r>
      <w:r w:rsidR="00BC68ED">
        <w:rPr>
          <w:sz w:val="24"/>
          <w:szCs w:val="24"/>
        </w:rPr>
        <w:t>hbeck</w:t>
      </w:r>
      <w:proofErr w:type="spellEnd"/>
      <w:proofErr w:type="gramEnd"/>
      <w:r w:rsidR="00BC68ED">
        <w:rPr>
          <w:sz w:val="24"/>
          <w:szCs w:val="24"/>
        </w:rPr>
        <w:t>, patrocinadora del premio</w:t>
      </w:r>
      <w:r w:rsidR="008C3579">
        <w:rPr>
          <w:sz w:val="24"/>
          <w:szCs w:val="24"/>
        </w:rPr>
        <w:t>.</w:t>
      </w:r>
    </w:p>
    <w:p w14:paraId="42AD29A9" w14:textId="77777777" w:rsidR="00F5634F" w:rsidRDefault="00F5634F" w:rsidP="0010518F">
      <w:pPr>
        <w:jc w:val="both"/>
      </w:pPr>
    </w:p>
    <w:p w14:paraId="0824238C" w14:textId="5BACB201" w:rsidR="00F5634F" w:rsidRDefault="00E93AAC" w:rsidP="0010518F">
      <w:pPr>
        <w:jc w:val="both"/>
      </w:pPr>
      <w:r>
        <w:rPr>
          <w:noProof/>
        </w:rPr>
        <w:lastRenderedPageBreak/>
        <w:drawing>
          <wp:inline distT="0" distB="0" distL="0" distR="0" wp14:anchorId="0B35C542" wp14:editId="10BFDBC5">
            <wp:extent cx="5686425" cy="5086350"/>
            <wp:effectExtent l="0" t="0" r="9525" b="0"/>
            <wp:docPr id="40709546" name="Imagen 4" descr="Un grupo de personas sentadas en una tiend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9546" name="Imagen 4" descr="Un grupo de personas sentadas en una tienda&#10;&#10;Descripción generada automáticamente con confianza medi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45B98" w14:textId="1862A8A7" w:rsidR="00F5634F" w:rsidRDefault="00416C6D" w:rsidP="0010518F">
      <w:pPr>
        <w:jc w:val="both"/>
      </w:pPr>
      <w:r>
        <w:t xml:space="preserve">La Profesora Maura de </w:t>
      </w:r>
      <w:proofErr w:type="spellStart"/>
      <w:r>
        <w:t>Skeeret</w:t>
      </w:r>
      <w:proofErr w:type="spellEnd"/>
      <w:r>
        <w:t xml:space="preserve">, directora del Centro Educativo </w:t>
      </w:r>
      <w:proofErr w:type="spellStart"/>
      <w:r>
        <w:t>Anastacia</w:t>
      </w:r>
      <w:proofErr w:type="spellEnd"/>
      <w:r>
        <w:t xml:space="preserve"> Mitre,</w:t>
      </w:r>
      <w:r w:rsidR="008C3579">
        <w:t xml:space="preserve"> recibiendo </w:t>
      </w:r>
      <w:r>
        <w:t>el televisor</w:t>
      </w:r>
      <w:r w:rsidR="00D86DF1">
        <w:t xml:space="preserve"> de 75¨</w:t>
      </w:r>
      <w:r>
        <w:t xml:space="preserve"> por la Lic. </w:t>
      </w:r>
      <w:proofErr w:type="spellStart"/>
      <w:r>
        <w:t>Danitsa</w:t>
      </w:r>
      <w:proofErr w:type="spellEnd"/>
      <w:r>
        <w:t xml:space="preserve"> </w:t>
      </w:r>
      <w:proofErr w:type="spellStart"/>
      <w:r w:rsidR="00D86DF1">
        <w:t>Worrell</w:t>
      </w:r>
      <w:proofErr w:type="spellEnd"/>
      <w:r w:rsidR="00D86DF1">
        <w:t>,</w:t>
      </w:r>
      <w:r w:rsidR="00D86DF1" w:rsidRPr="00416C6D">
        <w:rPr>
          <w:rFonts w:ascii="Aptos" w:eastAsia="Times New Roman" w:hAnsi="Aptos" w:cs="Times New Roman"/>
          <w:color w:val="1D2228"/>
          <w:lang w:val="es-ES_tradnl"/>
        </w:rPr>
        <w:t xml:space="preserve"> </w:t>
      </w:r>
      <w:r w:rsidR="00D86DF1" w:rsidRPr="00416C6D">
        <w:rPr>
          <w:lang w:val="es-ES_tradnl"/>
        </w:rPr>
        <w:t>Gerente</w:t>
      </w:r>
      <w:r w:rsidRPr="00416C6D">
        <w:rPr>
          <w:lang w:val="es-ES_tradnl"/>
        </w:rPr>
        <w:t xml:space="preserve"> de Desarrollo Comunitario &amp; RSE.</w:t>
      </w:r>
      <w:r w:rsidR="00D86DF1">
        <w:rPr>
          <w:lang w:val="es-ES_tradnl"/>
        </w:rPr>
        <w:t xml:space="preserve"> </w:t>
      </w:r>
      <w:r>
        <w:rPr>
          <w:lang w:val="es-ES_tradnl"/>
        </w:rPr>
        <w:t>de</w:t>
      </w:r>
      <w:r>
        <w:t xml:space="preserve"> la empresa   </w:t>
      </w:r>
      <w:r w:rsidR="00D86DF1" w:rsidRPr="00D86DF1">
        <w:t>Marine</w:t>
      </w:r>
      <w:r w:rsidR="00D86DF1">
        <w:t xml:space="preserve"> </w:t>
      </w:r>
      <w:r>
        <w:t>International Terminal MIT (Puerto de Ma</w:t>
      </w:r>
      <w:r w:rsidR="00E63CF7">
        <w:t>n</w:t>
      </w:r>
      <w:r>
        <w:t>zanillo</w:t>
      </w:r>
      <w:r w:rsidR="0055063F">
        <w:t>, Colon</w:t>
      </w:r>
      <w:r>
        <w:t>)</w:t>
      </w:r>
      <w:r w:rsidR="00D86DF1">
        <w:t>,</w:t>
      </w:r>
      <w:r>
        <w:t xml:space="preserve"> </w:t>
      </w:r>
      <w:r w:rsidR="00D86DF1">
        <w:t xml:space="preserve">Empresa que </w:t>
      </w:r>
      <w:r w:rsidR="0055063F">
        <w:t>patrocin</w:t>
      </w:r>
      <w:r w:rsidR="008C3579">
        <w:t>ó</w:t>
      </w:r>
      <w:r w:rsidR="00D86DF1">
        <w:t xml:space="preserve"> </w:t>
      </w:r>
      <w:r>
        <w:t>el premio</w:t>
      </w:r>
      <w:r w:rsidR="008C3579">
        <w:t>,</w:t>
      </w:r>
      <w:r>
        <w:t xml:space="preserve"> a la escuela</w:t>
      </w:r>
      <w:r w:rsidR="008C3579">
        <w:t xml:space="preserve"> del estudiante ganador</w:t>
      </w:r>
      <w:r>
        <w:t xml:space="preserve"> del concurso.</w:t>
      </w:r>
      <w:r w:rsidR="00FD0D89">
        <w:t xml:space="preserve"> </w:t>
      </w:r>
    </w:p>
    <w:p w14:paraId="23EAB6BA" w14:textId="77777777" w:rsidR="00F5634F" w:rsidRDefault="00F5634F" w:rsidP="0010518F">
      <w:pPr>
        <w:jc w:val="both"/>
      </w:pPr>
    </w:p>
    <w:p w14:paraId="7E70D59C" w14:textId="77777777" w:rsidR="00F5634F" w:rsidRDefault="00F5634F" w:rsidP="0010518F">
      <w:pPr>
        <w:jc w:val="both"/>
      </w:pPr>
    </w:p>
    <w:p w14:paraId="49BFABEC" w14:textId="77777777" w:rsidR="00F5634F" w:rsidRDefault="00F5634F" w:rsidP="0010518F">
      <w:pPr>
        <w:jc w:val="both"/>
      </w:pPr>
    </w:p>
    <w:p w14:paraId="59334617" w14:textId="53D5F3D4" w:rsidR="00F5634F" w:rsidRDefault="00E93AAC" w:rsidP="0010518F">
      <w:pPr>
        <w:jc w:val="both"/>
      </w:pPr>
      <w:r>
        <w:rPr>
          <w:noProof/>
        </w:rPr>
        <w:lastRenderedPageBreak/>
        <w:drawing>
          <wp:inline distT="0" distB="0" distL="0" distR="0" wp14:anchorId="51F7DD2A" wp14:editId="10A00209">
            <wp:extent cx="5733415" cy="5333365"/>
            <wp:effectExtent l="0" t="0" r="635" b="635"/>
            <wp:docPr id="2012167607" name="Imagen 5" descr="Imagen que contiene tabla, interior, hombre, fr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167607" name="Imagen 5" descr="Imagen que contiene tabla, interior, hombre, frente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4B387" w14:textId="77777777" w:rsidR="00F5634F" w:rsidRDefault="00F5634F" w:rsidP="0010518F">
      <w:pPr>
        <w:jc w:val="both"/>
      </w:pPr>
    </w:p>
    <w:p w14:paraId="05AD75C3" w14:textId="76E94514" w:rsidR="00D86DF1" w:rsidRPr="00D86DF1" w:rsidRDefault="00D86DF1" w:rsidP="0010518F">
      <w:pPr>
        <w:jc w:val="both"/>
      </w:pPr>
      <w:r>
        <w:t>El P</w:t>
      </w:r>
      <w:r w:rsidRPr="00D86DF1">
        <w:t>rofesor Luis Navas Pájaro</w:t>
      </w:r>
      <w:r>
        <w:t>, d</w:t>
      </w:r>
      <w:r w:rsidRPr="00D86DF1">
        <w:t>irector del Instituto del Canal</w:t>
      </w:r>
      <w:r w:rsidR="001C5790">
        <w:t>- UP</w:t>
      </w:r>
      <w:r>
        <w:t xml:space="preserve">, </w:t>
      </w:r>
      <w:r w:rsidR="008C3579">
        <w:t>f</w:t>
      </w:r>
      <w:r>
        <w:t xml:space="preserve">elicitando y exhortando a los jóvenes </w:t>
      </w:r>
      <w:r w:rsidR="001C5790">
        <w:t xml:space="preserve">participantes </w:t>
      </w:r>
      <w:r>
        <w:t>a continuar cultivando los valores de conservación y cuidado de</w:t>
      </w:r>
      <w:r w:rsidR="0095509B">
        <w:t xml:space="preserve"> los</w:t>
      </w:r>
      <w:r w:rsidR="001C5790">
        <w:t xml:space="preserve"> recursos hídricos</w:t>
      </w:r>
      <w:r w:rsidR="008C3579">
        <w:t xml:space="preserve"> y a salvaguardar sus</w:t>
      </w:r>
      <w:r w:rsidR="008C3579">
        <w:rPr>
          <w:sz w:val="24"/>
          <w:szCs w:val="24"/>
        </w:rPr>
        <w:t xml:space="preserve"> ideas y vivencias en torno al valor del agua.</w:t>
      </w:r>
    </w:p>
    <w:p w14:paraId="6A8B6CA4" w14:textId="77777777" w:rsidR="00D86DF1" w:rsidRPr="00D86DF1" w:rsidRDefault="00D86DF1" w:rsidP="0010518F">
      <w:pPr>
        <w:jc w:val="both"/>
      </w:pPr>
    </w:p>
    <w:p w14:paraId="187F8FAE" w14:textId="65D78322" w:rsidR="00F5634F" w:rsidRDefault="00000000" w:rsidP="0010518F">
      <w:pPr>
        <w:jc w:val="both"/>
      </w:pPr>
      <w:r>
        <w:t>.</w:t>
      </w:r>
    </w:p>
    <w:p w14:paraId="70B7CA9E" w14:textId="55CB30A7" w:rsidR="00F5634F" w:rsidRDefault="00E93AAC" w:rsidP="0010518F">
      <w:pPr>
        <w:jc w:val="both"/>
      </w:pPr>
      <w:r>
        <w:rPr>
          <w:noProof/>
        </w:rPr>
        <w:lastRenderedPageBreak/>
        <w:drawing>
          <wp:inline distT="0" distB="0" distL="0" distR="0" wp14:anchorId="6F16523A" wp14:editId="736BB234">
            <wp:extent cx="5733415" cy="3866515"/>
            <wp:effectExtent l="0" t="0" r="635" b="635"/>
            <wp:docPr id="1960019336" name="Imagen 6" descr="Personas sentadas en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019336" name="Imagen 6" descr="Personas sentadas en una mesa&#10;&#10;Descripción generada automáticamente con confianza media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50961" w14:textId="77777777" w:rsidR="00F5634F" w:rsidRDefault="00F5634F" w:rsidP="0010518F">
      <w:pPr>
        <w:jc w:val="both"/>
      </w:pPr>
    </w:p>
    <w:p w14:paraId="4EA5C35A" w14:textId="50A9A365" w:rsidR="00F5634F" w:rsidRDefault="00000000" w:rsidP="0010518F">
      <w:pPr>
        <w:jc w:val="both"/>
      </w:pPr>
      <w:r>
        <w:t xml:space="preserve">Equipo </w:t>
      </w:r>
      <w:r w:rsidR="001C5790">
        <w:t xml:space="preserve">Organizador del concurso </w:t>
      </w:r>
      <w:r>
        <w:t>del ICUP reunido con patrocinadores</w:t>
      </w:r>
      <w:r w:rsidR="009A238F">
        <w:t xml:space="preserve">: la Lic. </w:t>
      </w:r>
      <w:proofErr w:type="spellStart"/>
      <w:r w:rsidR="009A238F">
        <w:t>Gloriberth</w:t>
      </w:r>
      <w:proofErr w:type="spellEnd"/>
      <w:r w:rsidR="009A238F">
        <w:t xml:space="preserve"> </w:t>
      </w:r>
      <w:proofErr w:type="spellStart"/>
      <w:r w:rsidR="009A238F">
        <w:t>Buschbeck</w:t>
      </w:r>
      <w:proofErr w:type="spellEnd"/>
      <w:r w:rsidR="009A238F">
        <w:t xml:space="preserve"> y la Lic. Zita </w:t>
      </w:r>
      <w:proofErr w:type="spellStart"/>
      <w:r w:rsidR="009A238F">
        <w:t>Segismond</w:t>
      </w:r>
      <w:proofErr w:type="spellEnd"/>
      <w:r w:rsidR="009A238F">
        <w:t>.</w:t>
      </w:r>
    </w:p>
    <w:p w14:paraId="484429DD" w14:textId="77777777" w:rsidR="00F5634F" w:rsidRDefault="00F5634F" w:rsidP="0010518F">
      <w:pPr>
        <w:jc w:val="both"/>
      </w:pPr>
    </w:p>
    <w:p w14:paraId="7A06D8C6" w14:textId="19815DE3" w:rsidR="00F5634F" w:rsidRDefault="00E93AAC" w:rsidP="0010518F">
      <w:pPr>
        <w:jc w:val="both"/>
      </w:pPr>
      <w:r>
        <w:rPr>
          <w:noProof/>
        </w:rPr>
        <w:drawing>
          <wp:inline distT="0" distB="0" distL="0" distR="0" wp14:anchorId="12FB85E4" wp14:editId="70E6B519">
            <wp:extent cx="5733415" cy="3837940"/>
            <wp:effectExtent l="0" t="0" r="635" b="0"/>
            <wp:docPr id="537900621" name="Imagen 7" descr="Grupo de personas posando por un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900621" name="Imagen 7" descr="Grupo de personas posando por un foto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72DCB" w14:textId="77777777" w:rsidR="00F5634F" w:rsidRDefault="00F5634F" w:rsidP="0010518F">
      <w:pPr>
        <w:jc w:val="both"/>
      </w:pPr>
    </w:p>
    <w:p w14:paraId="5564CD57" w14:textId="0AF3D7C0" w:rsidR="00F5634F" w:rsidRDefault="00000000" w:rsidP="0010518F">
      <w:pPr>
        <w:jc w:val="both"/>
      </w:pPr>
      <w:r>
        <w:t>Equipo del ICUP, patrocinadores</w:t>
      </w:r>
      <w:r w:rsidR="009A238F">
        <w:t>, MEDUCA</w:t>
      </w:r>
      <w:r>
        <w:t xml:space="preserve"> y profesores de los colegios participantes.</w:t>
      </w:r>
    </w:p>
    <w:p w14:paraId="1726618B" w14:textId="77777777" w:rsidR="00F5634F" w:rsidRDefault="00F5634F" w:rsidP="0010518F">
      <w:pPr>
        <w:jc w:val="both"/>
      </w:pPr>
    </w:p>
    <w:p w14:paraId="3678CA4B" w14:textId="353B862C" w:rsidR="00F5634F" w:rsidRDefault="00E93AAC" w:rsidP="0010518F">
      <w:pPr>
        <w:jc w:val="both"/>
      </w:pPr>
      <w:r>
        <w:rPr>
          <w:noProof/>
        </w:rPr>
        <w:drawing>
          <wp:inline distT="0" distB="0" distL="0" distR="0" wp14:anchorId="47970A8B" wp14:editId="150A67FD">
            <wp:extent cx="5400675" cy="4733925"/>
            <wp:effectExtent l="0" t="0" r="9525" b="9525"/>
            <wp:docPr id="2055804575" name="Imagen 8" descr="Grupo de personas posando para una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804575" name="Imagen 8" descr="Grupo de personas posando para una foto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56CF2" w14:textId="77777777" w:rsidR="00F5634F" w:rsidRDefault="00F5634F" w:rsidP="0010518F">
      <w:pPr>
        <w:jc w:val="both"/>
      </w:pPr>
    </w:p>
    <w:p w14:paraId="2C61679E" w14:textId="3670CBE3" w:rsidR="00F5634F" w:rsidRDefault="00000000" w:rsidP="0010518F">
      <w:pPr>
        <w:jc w:val="both"/>
      </w:pPr>
      <w:r>
        <w:t>Estudiantes del colegio</w:t>
      </w:r>
      <w:r w:rsidR="001C5790">
        <w:t xml:space="preserve"> IPT</w:t>
      </w:r>
      <w:r>
        <w:t xml:space="preserve"> Gil Betegón</w:t>
      </w:r>
      <w:r w:rsidR="001C5790">
        <w:t xml:space="preserve"> Martínez</w:t>
      </w:r>
    </w:p>
    <w:p w14:paraId="2FD0DADC" w14:textId="77777777" w:rsidR="00F5634F" w:rsidRDefault="00F5634F" w:rsidP="0010518F">
      <w:pPr>
        <w:jc w:val="both"/>
      </w:pPr>
    </w:p>
    <w:p w14:paraId="7A69082E" w14:textId="77777777" w:rsidR="00F5634F" w:rsidRDefault="00000000" w:rsidP="0010518F">
      <w:pPr>
        <w:jc w:val="both"/>
      </w:pPr>
      <w:r>
        <w:rPr>
          <w:noProof/>
        </w:rPr>
        <w:lastRenderedPageBreak/>
        <w:drawing>
          <wp:inline distT="114300" distB="114300" distL="114300" distR="114300" wp14:anchorId="28F1CC3F" wp14:editId="124F2D71">
            <wp:extent cx="5730875" cy="3486150"/>
            <wp:effectExtent l="0" t="0" r="3175" b="0"/>
            <wp:docPr id="1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4" cy="348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6BB9E2" w14:textId="77777777" w:rsidR="00F5634F" w:rsidRDefault="00F5634F" w:rsidP="0010518F">
      <w:pPr>
        <w:jc w:val="both"/>
      </w:pPr>
    </w:p>
    <w:p w14:paraId="01C6DF9C" w14:textId="77777777" w:rsidR="00F5634F" w:rsidRDefault="00F5634F" w:rsidP="0010518F">
      <w:pPr>
        <w:jc w:val="both"/>
      </w:pPr>
    </w:p>
    <w:p w14:paraId="457D023E" w14:textId="77777777" w:rsidR="00F5634F" w:rsidRDefault="00000000" w:rsidP="0010518F">
      <w:pPr>
        <w:jc w:val="both"/>
      </w:pPr>
      <w:r>
        <w:rPr>
          <w:noProof/>
        </w:rPr>
        <w:drawing>
          <wp:inline distT="114300" distB="114300" distL="114300" distR="114300" wp14:anchorId="194EFD52" wp14:editId="56513F6F">
            <wp:extent cx="5730875" cy="3981450"/>
            <wp:effectExtent l="0" t="0" r="3175" b="0"/>
            <wp:docPr id="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2" cy="39816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CBE28F" w14:textId="45026BFD" w:rsidR="00F5634F" w:rsidRDefault="00000000" w:rsidP="0010518F">
      <w:pPr>
        <w:jc w:val="both"/>
      </w:pPr>
      <w:r>
        <w:t>Mesa principal</w:t>
      </w:r>
      <w:r w:rsidR="001C5790">
        <w:t xml:space="preserve"> de la Acti</w:t>
      </w:r>
      <w:r w:rsidR="00E63CF7">
        <w:t>vi</w:t>
      </w:r>
      <w:r w:rsidR="001C5790">
        <w:t xml:space="preserve">dad de premiación: Profesora Teófila Castillo, MEDUCA, Prof. Maura de </w:t>
      </w:r>
      <w:proofErr w:type="spellStart"/>
      <w:r w:rsidR="001C5790">
        <w:t>S</w:t>
      </w:r>
      <w:r w:rsidR="00E63CF7">
        <w:t>keeret</w:t>
      </w:r>
      <w:proofErr w:type="spellEnd"/>
      <w:r w:rsidR="00E63CF7">
        <w:t xml:space="preserve">, Colegio </w:t>
      </w:r>
      <w:proofErr w:type="spellStart"/>
      <w:r w:rsidR="00E63CF7">
        <w:t>Anastacia</w:t>
      </w:r>
      <w:proofErr w:type="spellEnd"/>
      <w:r w:rsidR="00E63CF7">
        <w:t xml:space="preserve"> Mitre, </w:t>
      </w:r>
    </w:p>
    <w:p w14:paraId="13BF7739" w14:textId="77777777" w:rsidR="00F5634F" w:rsidRDefault="00F5634F" w:rsidP="0010518F">
      <w:pPr>
        <w:jc w:val="both"/>
      </w:pPr>
    </w:p>
    <w:p w14:paraId="334D6F12" w14:textId="77777777" w:rsidR="00F5634F" w:rsidRDefault="00000000" w:rsidP="0010518F">
      <w:pPr>
        <w:jc w:val="both"/>
      </w:pPr>
      <w:r>
        <w:rPr>
          <w:noProof/>
        </w:rPr>
        <w:lastRenderedPageBreak/>
        <w:drawing>
          <wp:inline distT="114300" distB="114300" distL="114300" distR="114300" wp14:anchorId="1EB12BE8" wp14:editId="0DEE316F">
            <wp:extent cx="5731200" cy="4292600"/>
            <wp:effectExtent l="0" t="0" r="0" b="0"/>
            <wp:docPr id="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AAC335" w14:textId="77777777" w:rsidR="00F5634F" w:rsidRDefault="00000000" w:rsidP="0010518F">
      <w:pPr>
        <w:jc w:val="both"/>
      </w:pPr>
      <w:r>
        <w:t>Entrega de certificados a las menciones honoríficas.</w:t>
      </w:r>
    </w:p>
    <w:sectPr w:rsidR="00F5634F">
      <w:footerReference w:type="default" r:id="rId1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5FA509" w14:textId="77777777" w:rsidR="00BB002F" w:rsidRDefault="00BB002F" w:rsidP="000A3A90">
      <w:pPr>
        <w:spacing w:line="240" w:lineRule="auto"/>
      </w:pPr>
      <w:r>
        <w:separator/>
      </w:r>
    </w:p>
  </w:endnote>
  <w:endnote w:type="continuationSeparator" w:id="0">
    <w:p w14:paraId="02472EB9" w14:textId="77777777" w:rsidR="00BB002F" w:rsidRDefault="00BB002F" w:rsidP="000A3A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05025952"/>
      <w:docPartObj>
        <w:docPartGallery w:val="Page Numbers (Bottom of Page)"/>
        <w:docPartUnique/>
      </w:docPartObj>
    </w:sdtPr>
    <w:sdtContent>
      <w:p w14:paraId="514D630D" w14:textId="36C025D2" w:rsidR="000A3A90" w:rsidRDefault="000A3A9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2EFBC1C8" w14:textId="77777777" w:rsidR="000A3A90" w:rsidRDefault="000A3A9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88CB7E" w14:textId="77777777" w:rsidR="00BB002F" w:rsidRDefault="00BB002F" w:rsidP="000A3A90">
      <w:pPr>
        <w:spacing w:line="240" w:lineRule="auto"/>
      </w:pPr>
      <w:r>
        <w:separator/>
      </w:r>
    </w:p>
  </w:footnote>
  <w:footnote w:type="continuationSeparator" w:id="0">
    <w:p w14:paraId="5A1E96D6" w14:textId="77777777" w:rsidR="00BB002F" w:rsidRDefault="00BB002F" w:rsidP="000A3A9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87397E"/>
    <w:multiLevelType w:val="multilevel"/>
    <w:tmpl w:val="7EF27108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6319DF"/>
    <w:multiLevelType w:val="multilevel"/>
    <w:tmpl w:val="7EF27108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4601473"/>
    <w:multiLevelType w:val="multilevel"/>
    <w:tmpl w:val="7EF27108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98420891">
    <w:abstractNumId w:val="2"/>
  </w:num>
  <w:num w:numId="2" w16cid:durableId="1838884250">
    <w:abstractNumId w:val="0"/>
  </w:num>
  <w:num w:numId="3" w16cid:durableId="5954790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34F"/>
    <w:rsid w:val="000A3A90"/>
    <w:rsid w:val="0010518F"/>
    <w:rsid w:val="001C5790"/>
    <w:rsid w:val="001E7207"/>
    <w:rsid w:val="001F73EB"/>
    <w:rsid w:val="00416C6D"/>
    <w:rsid w:val="00465354"/>
    <w:rsid w:val="00493CBB"/>
    <w:rsid w:val="004E794F"/>
    <w:rsid w:val="00507D9D"/>
    <w:rsid w:val="0055063F"/>
    <w:rsid w:val="006D503C"/>
    <w:rsid w:val="00710619"/>
    <w:rsid w:val="007A6748"/>
    <w:rsid w:val="00876940"/>
    <w:rsid w:val="008C3579"/>
    <w:rsid w:val="0095509B"/>
    <w:rsid w:val="009A238F"/>
    <w:rsid w:val="00BB002F"/>
    <w:rsid w:val="00BC68ED"/>
    <w:rsid w:val="00C16729"/>
    <w:rsid w:val="00C60450"/>
    <w:rsid w:val="00CB1BF3"/>
    <w:rsid w:val="00CF4810"/>
    <w:rsid w:val="00D85E16"/>
    <w:rsid w:val="00D86DF1"/>
    <w:rsid w:val="00D9794B"/>
    <w:rsid w:val="00E63CF7"/>
    <w:rsid w:val="00E70336"/>
    <w:rsid w:val="00E93AAC"/>
    <w:rsid w:val="00F5634F"/>
    <w:rsid w:val="00F94481"/>
    <w:rsid w:val="00FD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A0C594"/>
  <w15:docId w15:val="{996AE20A-F47A-4B6B-953A-422E885F2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-419" w:eastAsia="es-P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0A3A9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3A90"/>
  </w:style>
  <w:style w:type="paragraph" w:styleId="Piedepgina">
    <w:name w:val="footer"/>
    <w:basedOn w:val="Normal"/>
    <w:link w:val="PiedepginaCar"/>
    <w:uiPriority w:val="99"/>
    <w:unhideWhenUsed/>
    <w:rsid w:val="000A3A9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3A90"/>
  </w:style>
  <w:style w:type="paragraph" w:styleId="Prrafodelista">
    <w:name w:val="List Paragraph"/>
    <w:basedOn w:val="Normal"/>
    <w:uiPriority w:val="34"/>
    <w:qFormat/>
    <w:rsid w:val="00507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79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828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Pc-Sharon</dc:creator>
  <cp:lastModifiedBy>Jilma Romero</cp:lastModifiedBy>
  <cp:revision>5</cp:revision>
  <dcterms:created xsi:type="dcterms:W3CDTF">2024-11-12T18:35:00Z</dcterms:created>
  <dcterms:modified xsi:type="dcterms:W3CDTF">2024-11-22T20:41:00Z</dcterms:modified>
</cp:coreProperties>
</file>